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1E" w:rsidRDefault="00EE351E">
      <w:pPr>
        <w:jc w:val="center"/>
        <w:rPr>
          <w:b/>
          <w:bCs/>
          <w:color w:val="FF0000"/>
          <w:sz w:val="84"/>
        </w:rPr>
      </w:pPr>
      <w:bookmarkStart w:id="0" w:name="diy_mark_3"/>
      <w:r>
        <w:rPr>
          <w:rFonts w:hint="eastAsia"/>
          <w:b/>
          <w:bCs/>
          <w:color w:val="FF0000"/>
          <w:sz w:val="84"/>
        </w:rPr>
        <w:t>惠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州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市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教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育</w:t>
      </w:r>
      <w:r>
        <w:rPr>
          <w:rFonts w:hint="eastAsia"/>
          <w:b/>
          <w:bCs/>
          <w:color w:val="FF0000"/>
          <w:sz w:val="84"/>
        </w:rPr>
        <w:t xml:space="preserve"> </w:t>
      </w:r>
      <w:r>
        <w:rPr>
          <w:rFonts w:hint="eastAsia"/>
          <w:b/>
          <w:bCs/>
          <w:color w:val="FF0000"/>
          <w:sz w:val="84"/>
        </w:rPr>
        <w:t>局</w:t>
      </w:r>
    </w:p>
    <w:p w:rsidR="00EE351E" w:rsidRDefault="002E0091">
      <w:p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pict>
          <v:line id="直线 3" o:spid="_x0000_s1027" style="position:absolute;left:0;text-align:left;z-index:251661312;mso-wrap-style:square" from="0,23.4pt" to="414pt,23.4pt" strokecolor="red"/>
        </w:pict>
      </w:r>
      <w:r>
        <w:rPr>
          <w:b/>
          <w:bCs/>
          <w:color w:val="FF0000"/>
          <w:sz w:val="28"/>
        </w:rPr>
        <w:pict>
          <v:line id="直线 2" o:spid="_x0000_s1026" style="position:absolute;left:0;text-align:left;flip:y;z-index:251660288;mso-wrap-style:square" from="0,15.6pt" to="414pt,15.6pt" strokecolor="red" strokeweight="4.5pt"/>
        </w:pict>
      </w:r>
    </w:p>
    <w:p w:rsidR="00192D32" w:rsidRDefault="00192D32" w:rsidP="00192D32">
      <w:pPr>
        <w:jc w:val="right"/>
        <w:rPr>
          <w:rFonts w:ascii="仿宋_GB2312" w:eastAsia="仿宋_GB2312"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惠市教职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〔2018〕2号</w:t>
      </w:r>
    </w:p>
    <w:p w:rsidR="00EE351E" w:rsidRPr="00192D32" w:rsidRDefault="00EE351E">
      <w:pPr>
        <w:rPr>
          <w:b/>
          <w:bCs/>
          <w:color w:val="FF0000"/>
          <w:szCs w:val="21"/>
        </w:rPr>
      </w:pPr>
    </w:p>
    <w:p w:rsidR="00EE351E" w:rsidRPr="00192D32" w:rsidRDefault="002E0091" w:rsidP="00EE351E">
      <w:pPr>
        <w:jc w:val="center"/>
        <w:rPr>
          <w:rFonts w:ascii="宋体" w:hAnsi="宋体"/>
          <w:b/>
          <w:sz w:val="44"/>
          <w:szCs w:val="44"/>
        </w:rPr>
      </w:pPr>
      <w:r w:rsidRPr="002E0091">
        <w:rPr>
          <w:rFonts w:ascii="宋体" w:hAnsi="宋体" w:hint="eastAsia"/>
          <w:b/>
          <w:sz w:val="44"/>
          <w:szCs w:val="44"/>
        </w:rPr>
        <w:t>惠州市中等职业学校学生技能竞赛</w:t>
      </w:r>
    </w:p>
    <w:p w:rsidR="00EE351E" w:rsidRPr="00192D32" w:rsidRDefault="002E0091" w:rsidP="00EE351E">
      <w:pPr>
        <w:jc w:val="center"/>
        <w:rPr>
          <w:rFonts w:ascii="宋体" w:hAnsi="宋体"/>
          <w:b/>
          <w:sz w:val="44"/>
          <w:szCs w:val="44"/>
        </w:rPr>
      </w:pPr>
      <w:r w:rsidRPr="002E0091">
        <w:rPr>
          <w:rFonts w:ascii="宋体" w:hAnsi="宋体" w:hint="eastAsia"/>
          <w:b/>
          <w:sz w:val="44"/>
          <w:szCs w:val="44"/>
        </w:rPr>
        <w:t>省赛选拔赛情况通报</w:t>
      </w:r>
    </w:p>
    <w:p w:rsidR="00000000" w:rsidRDefault="0074181A">
      <w:pPr>
        <w:rPr>
          <w:rFonts w:ascii="仿宋_GB2312" w:eastAsia="仿宋_GB2312"/>
          <w:szCs w:val="21"/>
        </w:rPr>
      </w:pPr>
    </w:p>
    <w:p w:rsidR="00EE351E" w:rsidRPr="00DC1C53" w:rsidRDefault="00EE351E" w:rsidP="00EE351E">
      <w:pPr>
        <w:spacing w:line="560" w:lineRule="exact"/>
        <w:rPr>
          <w:rFonts w:ascii="仿宋_GB2312" w:eastAsia="仿宋_GB2312"/>
          <w:sz w:val="32"/>
          <w:szCs w:val="32"/>
        </w:rPr>
      </w:pPr>
      <w:r w:rsidRPr="00DC1C53">
        <w:rPr>
          <w:rFonts w:ascii="仿宋_GB2312" w:eastAsia="仿宋_GB2312" w:hint="eastAsia"/>
          <w:sz w:val="32"/>
          <w:szCs w:val="32"/>
        </w:rPr>
        <w:t>各县(区)教育局、市直各</w:t>
      </w:r>
      <w:r>
        <w:rPr>
          <w:rFonts w:ascii="仿宋_GB2312" w:eastAsia="仿宋_GB2312" w:hint="eastAsia"/>
          <w:sz w:val="32"/>
          <w:szCs w:val="32"/>
        </w:rPr>
        <w:t>中职</w:t>
      </w:r>
      <w:r w:rsidRPr="00DC1C53">
        <w:rPr>
          <w:rFonts w:ascii="仿宋_GB2312" w:eastAsia="仿宋_GB2312" w:hint="eastAsia"/>
          <w:sz w:val="32"/>
          <w:szCs w:val="32"/>
        </w:rPr>
        <w:t>学校：</w:t>
      </w:r>
    </w:p>
    <w:p w:rsidR="00EE351E" w:rsidRDefault="00EE351E" w:rsidP="00EE35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为加强我市中职学校</w:t>
      </w:r>
      <w:r w:rsidRPr="00DC1C53">
        <w:rPr>
          <w:rFonts w:ascii="仿宋_GB2312" w:eastAsia="仿宋_GB2312" w:hint="eastAsia"/>
          <w:sz w:val="32"/>
          <w:szCs w:val="32"/>
        </w:rPr>
        <w:t>教学水平，提高学生的专业技能和素养，</w:t>
      </w:r>
      <w:r>
        <w:rPr>
          <w:rFonts w:ascii="仿宋_GB2312" w:eastAsia="仿宋_GB2312" w:hint="eastAsia"/>
          <w:sz w:val="32"/>
          <w:szCs w:val="32"/>
        </w:rPr>
        <w:t>同时为2018年度省中等职业学校学生技能大赛选拔优秀选手，</w:t>
      </w:r>
      <w:r w:rsidRPr="00DC1C53">
        <w:rPr>
          <w:rFonts w:ascii="仿宋_GB2312" w:eastAsia="仿宋_GB2312" w:hint="eastAsia"/>
          <w:sz w:val="32"/>
          <w:szCs w:val="32"/>
        </w:rPr>
        <w:t>我局于</w:t>
      </w:r>
      <w:r>
        <w:rPr>
          <w:rFonts w:ascii="仿宋_GB2312" w:eastAsia="仿宋_GB2312" w:hint="eastAsia"/>
          <w:sz w:val="32"/>
          <w:szCs w:val="32"/>
        </w:rPr>
        <w:t>2017年11至12月开展了英语、会计、服装等5类10个项目的比赛</w:t>
      </w:r>
      <w:r w:rsidRPr="00111B05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全市各中职学校共390</w:t>
      </w:r>
      <w:r w:rsidRPr="00111B05">
        <w:rPr>
          <w:rFonts w:ascii="仿宋_GB2312" w:eastAsia="仿宋_GB2312" w:hint="eastAsia"/>
          <w:sz w:val="32"/>
          <w:szCs w:val="32"/>
        </w:rPr>
        <w:t>名选手参加了</w:t>
      </w:r>
      <w:r>
        <w:rPr>
          <w:rFonts w:ascii="仿宋_GB2312" w:eastAsia="仿宋_GB2312" w:hint="eastAsia"/>
          <w:sz w:val="32"/>
          <w:szCs w:val="32"/>
        </w:rPr>
        <w:t>比赛</w:t>
      </w:r>
      <w:r w:rsidRPr="00111B05">
        <w:rPr>
          <w:rFonts w:ascii="仿宋_GB2312" w:eastAsia="仿宋_GB2312" w:hint="eastAsia"/>
          <w:sz w:val="32"/>
          <w:szCs w:val="32"/>
        </w:rPr>
        <w:t>。</w:t>
      </w:r>
    </w:p>
    <w:p w:rsidR="00EE351E" w:rsidRDefault="00EE351E" w:rsidP="00EE35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竞赛按照省技能竞赛规程和标准，聘请了省、市专家，经过认真严格公平公正的比赛和评比，最终有215名选手取得了比赛名次，123名老师获得了优秀指导教师奖(获奖名单见附件)。现将竞赛结果予以通报，对获奖的学生和老师进行表彰。希望各学校进一步抓好教育教学改革，加强专业建设，不断提高技能教学质量和师生的技能水平。</w:t>
      </w:r>
    </w:p>
    <w:p w:rsidR="00EE351E" w:rsidRPr="00F302B5" w:rsidRDefault="00EE351E" w:rsidP="00EE35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请各县(区)教育局将通报传达到所属各中职学校。</w:t>
      </w:r>
    </w:p>
    <w:p w:rsidR="00000000" w:rsidRDefault="0074181A" w:rsidP="0074181A">
      <w:pPr>
        <w:spacing w:line="560" w:lineRule="exact"/>
        <w:ind w:firstLineChars="200" w:firstLine="360"/>
        <w:rPr>
          <w:rFonts w:ascii="仿宋_GB2312" w:eastAsia="仿宋_GB2312"/>
          <w:sz w:val="18"/>
          <w:szCs w:val="18"/>
        </w:rPr>
      </w:pPr>
    </w:p>
    <w:p w:rsidR="00EE351E" w:rsidRPr="00DC1C53" w:rsidRDefault="00EE351E" w:rsidP="00EE35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C1C53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惠州市</w:t>
      </w:r>
      <w:r w:rsidRPr="00BF09F2">
        <w:rPr>
          <w:rFonts w:ascii="仿宋_GB2312" w:eastAsia="仿宋_GB2312" w:hint="eastAsia"/>
          <w:sz w:val="32"/>
          <w:szCs w:val="32"/>
        </w:rPr>
        <w:t>中职学生技能竞赛获奖名单</w:t>
      </w:r>
    </w:p>
    <w:p w:rsidR="00EE351E" w:rsidRDefault="0074181A" w:rsidP="00EE351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356.25pt;margin-top:679.85pt;width:123pt;height:122.25pt;z-index:251662336;mso-position-horizontal:absolute;mso-position-horizontal-relative:page;mso-position-vertical:absolute;mso-position-vertical-relative:page" stroked="f">
            <v:imagedata r:id="rId4" o:title=""/>
            <w10:wrap anchorx="page" anchory="page"/>
            <w10:anchorlock/>
          </v:shape>
          <w:control r:id="rId5" w:name="DESSealObj1" w:shapeid="_x0000_s1028"/>
        </w:pict>
      </w:r>
      <w:r w:rsidR="00EE351E" w:rsidRPr="00DC1C53">
        <w:rPr>
          <w:rFonts w:ascii="仿宋_GB2312" w:eastAsia="仿宋_GB2312" w:hint="eastAsia"/>
          <w:sz w:val="32"/>
          <w:szCs w:val="32"/>
        </w:rPr>
        <w:t xml:space="preserve">      </w:t>
      </w:r>
      <w:r w:rsidR="00EE351E">
        <w:rPr>
          <w:rFonts w:ascii="仿宋_GB2312" w:eastAsia="仿宋_GB2312" w:hint="eastAsia"/>
          <w:sz w:val="32"/>
          <w:szCs w:val="32"/>
        </w:rPr>
        <w:t xml:space="preserve">    　　　　　　</w:t>
      </w:r>
      <w:r w:rsidR="00192D32">
        <w:rPr>
          <w:rFonts w:ascii="仿宋_GB2312" w:eastAsia="仿宋_GB2312" w:hint="eastAsia"/>
          <w:sz w:val="32"/>
          <w:szCs w:val="32"/>
        </w:rPr>
        <w:t xml:space="preserve">            </w:t>
      </w:r>
      <w:r w:rsidR="00EE351E">
        <w:rPr>
          <w:rFonts w:ascii="仿宋_GB2312" w:eastAsia="仿宋_GB2312" w:hint="eastAsia"/>
          <w:sz w:val="32"/>
          <w:szCs w:val="32"/>
        </w:rPr>
        <w:t>惠州市教育局</w:t>
      </w:r>
    </w:p>
    <w:p w:rsidR="005A0DB1" w:rsidRDefault="00192D32" w:rsidP="00EE351E">
      <w:pPr>
        <w:spacing w:line="560" w:lineRule="exact"/>
        <w:ind w:firstLineChars="200" w:firstLine="640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EE351E">
        <w:rPr>
          <w:rFonts w:ascii="仿宋_GB2312" w:eastAsia="仿宋_GB2312" w:hint="eastAsia"/>
          <w:sz w:val="32"/>
          <w:szCs w:val="32"/>
        </w:rPr>
        <w:t>2018年1月</w:t>
      </w:r>
      <w:r>
        <w:rPr>
          <w:rFonts w:ascii="仿宋_GB2312" w:eastAsia="仿宋_GB2312" w:hint="eastAsia"/>
          <w:sz w:val="32"/>
          <w:szCs w:val="32"/>
        </w:rPr>
        <w:t>5</w:t>
      </w:r>
      <w:r w:rsidR="00EE351E">
        <w:rPr>
          <w:rFonts w:ascii="仿宋_GB2312" w:eastAsia="仿宋_GB2312" w:hint="eastAsia"/>
          <w:sz w:val="32"/>
          <w:szCs w:val="32"/>
        </w:rPr>
        <w:t>日</w:t>
      </w:r>
      <w:bookmarkEnd w:id="0"/>
    </w:p>
    <w:sectPr w:rsidR="005A0DB1" w:rsidSect="00F1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comments" w:enforcement="1" w:cryptProviderType="rsaFull" w:cryptAlgorithmClass="hash" w:cryptAlgorithmType="typeAny" w:cryptAlgorithmSid="4" w:cryptSpinCount="50000" w:hash="HEX0MnhLhEVXgOmDxCGtTUZHVxk=" w:salt="3OUT/Vzqu92VONJVjFi3U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5A4F29F100008674" w:val=" "/>
    <w:docVar w:name="5A4F34F600000E79" w:val=" "/>
    <w:docVar w:name="5A4F35D00000631E" w:val=" "/>
    <w:docVar w:name="DocEmbSDAdfInfo" w:val="9nynnbFRQ2Ju9PGob+tGQhLTXzb1FJp7JlSyOS3GSZrf1IuiKELUi1MA"/>
    <w:docVar w:name="DocEmbSo1B61BD8D" w:val=" "/>
  </w:docVars>
  <w:rsids>
    <w:rsidRoot w:val="00EE351E"/>
    <w:rsid w:val="00192D32"/>
    <w:rsid w:val="002265A9"/>
    <w:rsid w:val="00227FB2"/>
    <w:rsid w:val="002E0091"/>
    <w:rsid w:val="004F2F60"/>
    <w:rsid w:val="005A0DB1"/>
    <w:rsid w:val="0074181A"/>
    <w:rsid w:val="00E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Cite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F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F2F60"/>
    <w:rPr>
      <w:kern w:val="2"/>
      <w:sz w:val="18"/>
      <w:szCs w:val="18"/>
    </w:rPr>
  </w:style>
  <w:style w:type="character" w:styleId="a4">
    <w:name w:val="Strong"/>
    <w:basedOn w:val="a0"/>
    <w:qFormat/>
    <w:rsid w:val="004F2F60"/>
    <w:rPr>
      <w:b/>
      <w:sz w:val="24"/>
      <w:szCs w:val="24"/>
    </w:rPr>
  </w:style>
  <w:style w:type="character" w:styleId="a5">
    <w:name w:val="Emphasis"/>
    <w:basedOn w:val="a0"/>
    <w:qFormat/>
    <w:rsid w:val="004F2F60"/>
    <w:rPr>
      <w:color w:val="CC0000"/>
      <w:sz w:val="24"/>
      <w:szCs w:val="24"/>
    </w:rPr>
  </w:style>
  <w:style w:type="paragraph" w:styleId="a6">
    <w:name w:val="Normal (Web)"/>
    <w:basedOn w:val="a"/>
    <w:qFormat/>
    <w:rsid w:val="004F2F60"/>
    <w:rPr>
      <w:sz w:val="24"/>
    </w:rPr>
  </w:style>
  <w:style w:type="character" w:styleId="HTML">
    <w:name w:val="HTML Cite"/>
    <w:basedOn w:val="a0"/>
    <w:qFormat/>
    <w:rsid w:val="004F2F60"/>
    <w:rPr>
      <w:sz w:val="24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192D3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92D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009118F-0E86-494D-B7FF-027F342B45CE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8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宋晓峰</dc:creator>
  <cp:keywords/>
  <dc:description/>
  <cp:lastModifiedBy>陈彦</cp:lastModifiedBy>
  <cp:revision>2</cp:revision>
  <dcterms:created xsi:type="dcterms:W3CDTF">2018-01-05T08:23:00Z</dcterms:created>
  <dcterms:modified xsi:type="dcterms:W3CDTF">2018-01-05T08:23:00Z</dcterms:modified>
</cp:coreProperties>
</file>